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Arial" w:hAnsi="Arial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Glöm inte att fylla i uppgifterna om vem som yttrar sig.</w:t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bidi w:val="0"/>
        <w:jc w:val="start"/>
        <w:rPr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Denna invändning mot MILJÖKONSEKVENSBESKRIVNINGEN mejlas till:</w:t>
        <w:br/>
      </w:r>
      <w:hyperlink r:id="rId2">
        <w:r>
          <w:rPr>
            <w:rStyle w:val="Hyperlink"/>
            <w:rFonts w:ascii="Arial" w:hAnsi="Arial"/>
            <w:b w:val="false"/>
            <w:i w:val="false"/>
            <w:caps w:val="false"/>
            <w:smallCaps w:val="false"/>
            <w:color w:val="002288"/>
            <w:spacing w:val="0"/>
            <w:sz w:val="20"/>
            <w:szCs w:val="20"/>
            <w:u w:val="single"/>
          </w:rPr>
          <w:t>jamtland@lansstyrelsen.se</w:t>
        </w:r>
      </w:hyperlink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br/>
        <w:t>Ämnesrad:</w:t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Yttrande i ärende Häggån K nr 1, Diarienr 314-2025</w:t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____________________________________________________</w:t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Yttrande över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</w:rPr>
        <w:t>miljökonsekvensbeskrivningen</w:t>
      </w:r>
      <w:r>
        <w:rPr>
          <w:rFonts w:ascii="Arial" w:hAnsi="Arial"/>
          <w:b/>
          <w:bCs/>
          <w:sz w:val="20"/>
          <w:szCs w:val="20"/>
        </w:rPr>
        <w:t xml:space="preserve"> i</w:t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ärende Häggån K nr 1, Diarienr 314-2025</w:t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  <w:u w:val="single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u w:val="single"/>
        </w:rPr>
        <w:t>Jag som yttrar mig:</w:t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Namn:</w:t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Adress:</w:t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Postnr och ort:</w:t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Telefon:</w:t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Datum: 2025-04-04</w:t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  <w:u w:val="single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u w:val="single"/>
        </w:rPr>
        <w:t xml:space="preserve">Jag anser att Länsstyrelsen i första hand ska avstyrka ansökan och i andra hand </w:t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  <w:u w:val="single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u w:val="single"/>
        </w:rPr>
        <w:t>begära ytterligare kompletteringar av miljökonsekvensbeskrivningen av följande skäl:</w:t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0"/>
          <w:szCs w:val="20"/>
        </w:rPr>
        <w:t>(Vanadis Battery Metals AB benämns hädanefter VBM)</w:t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 xml:space="preserve">(Miljökonsekvensbeskrivningen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0"/>
          <w:szCs w:val="20"/>
        </w:rPr>
        <w:t>benämns hädanefter MKB)</w:t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caps w:val="false"/>
          <w:smallCaps w:val="false"/>
          <w:color w:val="000000"/>
          <w:spacing w:val="0"/>
          <w:sz w:val="20"/>
          <w:szCs w:val="20"/>
        </w:rPr>
        <w:t>• </w:t>
      </w:r>
      <w:r>
        <w:rPr>
          <w:rFonts w:ascii="Arial" w:hAnsi="Arial"/>
          <w:sz w:val="20"/>
          <w:szCs w:val="20"/>
        </w:rPr>
        <w:t xml:space="preserve"> </w:t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caps w:val="false"/>
          <w:smallCaps w:val="false"/>
          <w:color w:val="000000"/>
          <w:spacing w:val="0"/>
          <w:sz w:val="20"/>
          <w:szCs w:val="20"/>
        </w:rPr>
        <w:t>• </w:t>
      </w:r>
      <w:r>
        <w:rPr>
          <w:rFonts w:ascii="Arial" w:hAnsi="Arial"/>
          <w:sz w:val="20"/>
          <w:szCs w:val="20"/>
        </w:rPr>
        <w:t xml:space="preserve">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sv-S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sv-SE" w:eastAsia="zh-CN" w:bidi="hi-IN"/>
    </w:rPr>
  </w:style>
  <w:style w:type="paragraph" w:styleId="Heading4">
    <w:name w:val="heading 4"/>
    <w:basedOn w:val="Rubrikuser"/>
    <w:next w:val="BodyText"/>
    <w:qFormat/>
    <w:pPr>
      <w:spacing w:before="120" w:after="120"/>
      <w:outlineLvl w:val="3"/>
    </w:pPr>
    <w:rPr>
      <w:rFonts w:ascii="Liberation Serif" w:hAnsi="Liberation Serif" w:eastAsia="NSimSun" w:cs="Arial"/>
      <w:b/>
      <w:bCs/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paragraph" w:styleId="Rubrik">
    <w:name w:val="Rubri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Arial"/>
    </w:rPr>
  </w:style>
  <w:style w:type="paragraph" w:styleId="Rubrikuser">
    <w:name w:val="Rubri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Frteckninguser">
    <w:name w:val="Förteckning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amtland@lansstyrelsen.se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</TotalTime>
  <Application>LibreOffice/25.2.1.2$Windows_X86_64 LibreOffice_project/d3abf4aee5fd705e4a92bba33a32f40bc4e56f49</Application>
  <AppVersion>15.0000</AppVersion>
  <Pages>1</Pages>
  <Words>87</Words>
  <Characters>609</Characters>
  <CharactersWithSpaces>683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2025-03-13T09:08:17Z</dcterms:created>
  <dc:creator/>
  <dc:description/>
  <dc:language>sv-SE</dc:language>
  <cp:lastModifiedBy/>
  <dcterms:modified xsi:type="dcterms:W3CDTF">2025-04-01T12:54:50Z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